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Raimo Sirkiä – tenori</w:t>
      </w:r>
    </w:p>
    <w:p>
      <w:r>
        <w:rPr>
          <w:i/>
        </w:rPr>
        <w:t>Lyhyt elämäkerta</w:t>
      </w:r>
    </w:p>
    <w:p>
      <w:r>
        <w:t>Raimo Sirkiä (s. 1951) on suomalainen dramaattinen tenori, joka tunnetaan erityisesti Verdin ja Wagnerin rooleista. Hän oli Suomen Kansallisoopperan solisti vuosina 1990–2006, debytoi Bayreuthin juhlilla Lohengrinina vuonna 2000 ja toimi Savonlinnan Oopperajuhlien taiteellisena johtajana 2002–2007. Nykyään hän opettaa nuoria tenoreita.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